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45" w:rsidRPr="005E744C" w:rsidRDefault="002539F8" w:rsidP="007B5D45">
      <w:pPr>
        <w:jc w:val="right"/>
        <w:rPr>
          <w:b/>
        </w:rPr>
      </w:pPr>
      <w:r>
        <w:rPr>
          <w:rFonts w:ascii="Arial" w:hAnsi="Arial" w:cs="Arial"/>
          <w:sz w:val="28"/>
          <w:szCs w:val="22"/>
        </w:rPr>
        <w:br/>
      </w:r>
      <w:r w:rsidR="007B5D45" w:rsidRPr="00061A95">
        <w:rPr>
          <w:rFonts w:ascii="Arial" w:hAnsi="Arial" w:cs="Arial"/>
          <w:sz w:val="28"/>
          <w:szCs w:val="22"/>
        </w:rPr>
        <w:t xml:space="preserve">ZAŁĄCZNIK NR </w:t>
      </w:r>
      <w:r w:rsidR="007B5D45">
        <w:rPr>
          <w:rFonts w:ascii="Arial" w:hAnsi="Arial" w:cs="Arial"/>
          <w:sz w:val="28"/>
          <w:szCs w:val="22"/>
        </w:rPr>
        <w:t>2</w:t>
      </w:r>
      <w:r w:rsidR="00331DC5">
        <w:rPr>
          <w:rFonts w:ascii="Arial" w:hAnsi="Arial" w:cs="Arial"/>
          <w:sz w:val="28"/>
          <w:szCs w:val="22"/>
        </w:rPr>
        <w:t xml:space="preserve"> </w:t>
      </w:r>
      <w:r w:rsidR="00331DC5">
        <w:rPr>
          <w:rFonts w:ascii="Arial" w:hAnsi="Arial" w:cs="Arial"/>
          <w:sz w:val="28"/>
          <w:szCs w:val="22"/>
        </w:rPr>
        <w:br/>
      </w:r>
      <w:r w:rsidR="007B5D45" w:rsidRPr="005E744C">
        <w:rPr>
          <w:b/>
        </w:rPr>
        <w:t xml:space="preserve">– Specyfikacja Techniczna oferowanego </w:t>
      </w:r>
      <w:r w:rsidR="003F108B">
        <w:rPr>
          <w:b/>
        </w:rPr>
        <w:t>wyposażenia</w:t>
      </w:r>
    </w:p>
    <w:p w:rsidR="00B13041" w:rsidRPr="002539F8" w:rsidRDefault="00523320" w:rsidP="002539F8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br/>
      </w:r>
      <w:r w:rsidR="002539F8">
        <w:rPr>
          <w:b/>
          <w:sz w:val="28"/>
          <w:szCs w:val="28"/>
        </w:rPr>
        <w:br/>
      </w:r>
      <w:r w:rsidR="002539F8" w:rsidRPr="002539F8">
        <w:rPr>
          <w:b/>
          <w:sz w:val="28"/>
          <w:szCs w:val="28"/>
        </w:rPr>
        <w:t>„Dostarczenie sprzętu drobnego, sprzętu ke</w:t>
      </w:r>
      <w:r w:rsidR="002539F8">
        <w:rPr>
          <w:b/>
          <w:sz w:val="28"/>
          <w:szCs w:val="28"/>
        </w:rPr>
        <w:t xml:space="preserve">lnerskiego i bielizny stołowej </w:t>
      </w:r>
      <w:r w:rsidR="002539F8" w:rsidRPr="002539F8">
        <w:rPr>
          <w:b/>
          <w:sz w:val="28"/>
          <w:szCs w:val="28"/>
        </w:rPr>
        <w:t xml:space="preserve">w celu wyposażenia dwóch pracowni </w:t>
      </w:r>
      <w:proofErr w:type="spellStart"/>
      <w:r w:rsidR="002539F8" w:rsidRPr="002539F8">
        <w:rPr>
          <w:b/>
          <w:sz w:val="28"/>
          <w:szCs w:val="28"/>
        </w:rPr>
        <w:t>ZSOiZ</w:t>
      </w:r>
      <w:proofErr w:type="spellEnd"/>
      <w:r w:rsidR="002539F8" w:rsidRPr="002539F8">
        <w:rPr>
          <w:b/>
          <w:sz w:val="28"/>
          <w:szCs w:val="28"/>
        </w:rPr>
        <w:t xml:space="preserve"> </w:t>
      </w:r>
      <w:r w:rsidR="002539F8">
        <w:rPr>
          <w:b/>
          <w:sz w:val="28"/>
          <w:szCs w:val="28"/>
        </w:rPr>
        <w:br/>
      </w:r>
      <w:r w:rsidR="002539F8" w:rsidRPr="002539F8">
        <w:rPr>
          <w:b/>
          <w:sz w:val="28"/>
          <w:szCs w:val="28"/>
        </w:rPr>
        <w:t>w Ciechanowcu: planowania żywienia i obsługi gości, technologii gastronomicznej i warsztatów szkolnych”</w:t>
      </w:r>
    </w:p>
    <w:p w:rsidR="00FD3D52" w:rsidRDefault="00FD3D52" w:rsidP="00B26131">
      <w:pPr>
        <w:rPr>
          <w:b/>
          <w:sz w:val="40"/>
          <w:szCs w:val="40"/>
        </w:rPr>
      </w:pPr>
    </w:p>
    <w:p w:rsidR="0079387B" w:rsidRDefault="0079387B">
      <w:pPr>
        <w:rPr>
          <w:rFonts w:asciiTheme="minorHAnsi" w:hAnsiTheme="minorHAnsi" w:cstheme="minorHAnsi"/>
          <w:sz w:val="22"/>
          <w:szCs w:val="22"/>
        </w:rPr>
      </w:pPr>
    </w:p>
    <w:p w:rsidR="006540CA" w:rsidRPr="00912550" w:rsidRDefault="006540CA" w:rsidP="006540CA">
      <w:pPr>
        <w:rPr>
          <w:b/>
          <w:color w:val="FF0000"/>
          <w:sz w:val="32"/>
          <w:szCs w:val="32"/>
          <w:u w:val="single"/>
        </w:rPr>
      </w:pPr>
      <w:r w:rsidRPr="00912550">
        <w:rPr>
          <w:b/>
          <w:sz w:val="32"/>
          <w:szCs w:val="32"/>
          <w:u w:val="single"/>
        </w:rPr>
        <w:t>Część Nr 1 – sprzęt drobny gastronomiczny.</w:t>
      </w:r>
    </w:p>
    <w:p w:rsidR="006540CA" w:rsidRDefault="006540CA" w:rsidP="006540CA">
      <w:pPr>
        <w:rPr>
          <w:b/>
          <w:sz w:val="32"/>
          <w:szCs w:val="32"/>
        </w:rPr>
      </w:pPr>
    </w:p>
    <w:tbl>
      <w:tblPr>
        <w:tblStyle w:val="Tabela-Siatka"/>
        <w:tblW w:w="15559" w:type="dxa"/>
        <w:tblLook w:val="04A0" w:firstRow="1" w:lastRow="0" w:firstColumn="1" w:lastColumn="0" w:noHBand="0" w:noVBand="1"/>
      </w:tblPr>
      <w:tblGrid>
        <w:gridCol w:w="1097"/>
        <w:gridCol w:w="3304"/>
        <w:gridCol w:w="9498"/>
        <w:gridCol w:w="1660"/>
      </w:tblGrid>
      <w:tr w:rsidR="006540CA" w:rsidRPr="00331DC5" w:rsidTr="000E2C05">
        <w:trPr>
          <w:trHeight w:val="489"/>
        </w:trPr>
        <w:tc>
          <w:tcPr>
            <w:tcW w:w="1097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04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498" w:type="dxa"/>
          </w:tcPr>
          <w:p w:rsidR="006540CA" w:rsidRPr="006540CA" w:rsidRDefault="006540CA" w:rsidP="006540CA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6540CA" w:rsidRPr="00331DC5" w:rsidRDefault="006540CA" w:rsidP="006540C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</w:rPr>
              <w:t>Producent, model / typ, parametry, wymiary, tworzywo</w:t>
            </w:r>
          </w:p>
        </w:tc>
        <w:tc>
          <w:tcPr>
            <w:tcW w:w="1660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Ilość sztuk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6540CA" w:rsidRPr="00331DC5" w:rsidTr="000E2C05">
        <w:trPr>
          <w:trHeight w:val="489"/>
        </w:trPr>
        <w:tc>
          <w:tcPr>
            <w:tcW w:w="1097" w:type="dxa"/>
            <w:shd w:val="clear" w:color="auto" w:fill="auto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1.</w:t>
            </w:r>
          </w:p>
        </w:tc>
        <w:tc>
          <w:tcPr>
            <w:tcW w:w="3304" w:type="dxa"/>
            <w:shd w:val="clear" w:color="auto" w:fill="auto"/>
          </w:tcPr>
          <w:p w:rsidR="006540CA" w:rsidRPr="00520C79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D4141">
              <w:rPr>
                <w:rFonts w:asciiTheme="minorHAnsi" w:hAnsiTheme="minorHAnsi" w:cstheme="minorHAnsi"/>
                <w:sz w:val="28"/>
                <w:szCs w:val="28"/>
              </w:rPr>
              <w:t>Stół z płytą roboczą</w:t>
            </w:r>
          </w:p>
        </w:tc>
        <w:tc>
          <w:tcPr>
            <w:tcW w:w="9498" w:type="dxa"/>
            <w:shd w:val="clear" w:color="auto" w:fill="auto"/>
          </w:tcPr>
          <w:p w:rsidR="006540CA" w:rsidRPr="005F6FA2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6540CA" w:rsidRPr="00520C79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2.</w:t>
            </w:r>
          </w:p>
        </w:tc>
        <w:tc>
          <w:tcPr>
            <w:tcW w:w="3304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D4141">
              <w:rPr>
                <w:rFonts w:asciiTheme="minorHAnsi" w:hAnsiTheme="minorHAnsi" w:cstheme="minorHAnsi"/>
                <w:sz w:val="28"/>
                <w:szCs w:val="28"/>
              </w:rPr>
              <w:t>Zestaw noży kuchennych</w:t>
            </w:r>
          </w:p>
        </w:tc>
        <w:tc>
          <w:tcPr>
            <w:tcW w:w="9498" w:type="dxa"/>
          </w:tcPr>
          <w:p w:rsidR="006540CA" w:rsidRPr="00C14050" w:rsidRDefault="006540CA" w:rsidP="000E2C05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660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 kompletów, w każdym komplecie po 6 noży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</w:t>
            </w:r>
          </w:p>
        </w:tc>
        <w:tc>
          <w:tcPr>
            <w:tcW w:w="3304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Zestaw patelni</w:t>
            </w:r>
          </w:p>
        </w:tc>
        <w:tc>
          <w:tcPr>
            <w:tcW w:w="9498" w:type="dxa"/>
          </w:tcPr>
          <w:p w:rsidR="006540CA" w:rsidRPr="00AB38F2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zestaw = 12 patelni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Pr="00D408E5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408E5">
              <w:rPr>
                <w:rFonts w:asciiTheme="minorHAnsi" w:hAnsiTheme="minorHAnsi" w:cstheme="minorHAnsi"/>
                <w:sz w:val="28"/>
                <w:szCs w:val="28"/>
              </w:rPr>
              <w:t>4.</w:t>
            </w:r>
          </w:p>
        </w:tc>
        <w:tc>
          <w:tcPr>
            <w:tcW w:w="3304" w:type="dxa"/>
          </w:tcPr>
          <w:p w:rsidR="006540CA" w:rsidRPr="00D408E5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408E5">
              <w:rPr>
                <w:rFonts w:asciiTheme="minorHAnsi" w:hAnsiTheme="minorHAnsi" w:cstheme="minorHAnsi"/>
                <w:sz w:val="28"/>
                <w:szCs w:val="28"/>
              </w:rPr>
              <w:t>Garnki</w:t>
            </w:r>
          </w:p>
        </w:tc>
        <w:tc>
          <w:tcPr>
            <w:tcW w:w="9498" w:type="dxa"/>
          </w:tcPr>
          <w:p w:rsidR="006540CA" w:rsidRPr="00753E11" w:rsidRDefault="006540CA" w:rsidP="000E2C05">
            <w:pPr>
              <w:autoSpaceDE w:val="0"/>
              <w:autoSpaceDN w:val="0"/>
              <w:rPr>
                <w:rFonts w:asciiTheme="minorHAnsi" w:hAnsiTheme="minorHAnsi"/>
                <w:bCs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5.</w:t>
            </w:r>
          </w:p>
        </w:tc>
        <w:tc>
          <w:tcPr>
            <w:tcW w:w="3304" w:type="dxa"/>
          </w:tcPr>
          <w:p w:rsidR="006540CA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 xml:space="preserve">Nożyk podstawowy do </w:t>
            </w:r>
            <w:proofErr w:type="spellStart"/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carvingu</w:t>
            </w:r>
            <w:proofErr w:type="spellEnd"/>
          </w:p>
        </w:tc>
        <w:tc>
          <w:tcPr>
            <w:tcW w:w="9498" w:type="dxa"/>
          </w:tcPr>
          <w:p w:rsidR="006540CA" w:rsidRPr="00AB38F2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 xml:space="preserve">Ostrzałka do nożyków do </w:t>
            </w:r>
            <w:proofErr w:type="spellStart"/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carvingu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/ kamień japoński</w:t>
            </w:r>
          </w:p>
        </w:tc>
        <w:tc>
          <w:tcPr>
            <w:tcW w:w="9498" w:type="dxa"/>
          </w:tcPr>
          <w:p w:rsidR="006540CA" w:rsidRPr="009D6C1A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7.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Ostrzałka elektryczna do noży</w:t>
            </w:r>
          </w:p>
        </w:tc>
        <w:tc>
          <w:tcPr>
            <w:tcW w:w="9498" w:type="dxa"/>
          </w:tcPr>
          <w:p w:rsidR="006540CA" w:rsidRPr="009A2621" w:rsidRDefault="006540CA" w:rsidP="000E2C05">
            <w:pPr>
              <w:pStyle w:val="NormalnyWeb"/>
              <w:jc w:val="both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 xml:space="preserve">Sosjerki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biała porcelana</w:t>
            </w:r>
          </w:p>
        </w:tc>
        <w:tc>
          <w:tcPr>
            <w:tcW w:w="9498" w:type="dxa"/>
          </w:tcPr>
          <w:p w:rsidR="006540CA" w:rsidRPr="00AB38F2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 xml:space="preserve">Brytfanki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-</w:t>
            </w: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naczynia żaroodporne</w:t>
            </w:r>
          </w:p>
        </w:tc>
        <w:tc>
          <w:tcPr>
            <w:tcW w:w="9498" w:type="dxa"/>
          </w:tcPr>
          <w:p w:rsidR="006540CA" w:rsidRPr="00786D97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 xml:space="preserve">Naczynia na </w:t>
            </w:r>
            <w:proofErr w:type="spellStart"/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dipy</w:t>
            </w:r>
            <w:proofErr w:type="spellEnd"/>
          </w:p>
        </w:tc>
        <w:tc>
          <w:tcPr>
            <w:tcW w:w="9498" w:type="dxa"/>
          </w:tcPr>
          <w:p w:rsidR="006540CA" w:rsidRPr="00786D97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Nóż dekoracyjny do cytrusów</w:t>
            </w:r>
          </w:p>
        </w:tc>
        <w:tc>
          <w:tcPr>
            <w:tcW w:w="9498" w:type="dxa"/>
          </w:tcPr>
          <w:p w:rsidR="006540CA" w:rsidRPr="00786D97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Młynek do przypraw</w:t>
            </w:r>
          </w:p>
        </w:tc>
        <w:tc>
          <w:tcPr>
            <w:tcW w:w="9498" w:type="dxa"/>
          </w:tcPr>
          <w:p w:rsidR="006540CA" w:rsidRPr="00DB0DAC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13.</w:t>
            </w:r>
          </w:p>
        </w:tc>
        <w:tc>
          <w:tcPr>
            <w:tcW w:w="3304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Moździerz do przypraw</w:t>
            </w:r>
          </w:p>
        </w:tc>
        <w:tc>
          <w:tcPr>
            <w:tcW w:w="9498" w:type="dxa"/>
          </w:tcPr>
          <w:p w:rsidR="006540CA" w:rsidRPr="00786D97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14. </w:t>
            </w:r>
          </w:p>
        </w:tc>
        <w:tc>
          <w:tcPr>
            <w:tcW w:w="3304" w:type="dxa"/>
            <w:shd w:val="clear" w:color="auto" w:fill="auto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B1D56">
              <w:rPr>
                <w:rFonts w:asciiTheme="minorHAnsi" w:hAnsiTheme="minorHAnsi" w:cstheme="minorHAnsi"/>
                <w:sz w:val="28"/>
                <w:szCs w:val="28"/>
              </w:rPr>
              <w:t>Zestaw desek gastronomicznych</w:t>
            </w:r>
          </w:p>
        </w:tc>
        <w:tc>
          <w:tcPr>
            <w:tcW w:w="9498" w:type="dxa"/>
            <w:shd w:val="clear" w:color="auto" w:fill="auto"/>
          </w:tcPr>
          <w:p w:rsidR="006540CA" w:rsidRPr="00384469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 kompletów (36 desek)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15.</w:t>
            </w:r>
          </w:p>
        </w:tc>
        <w:tc>
          <w:tcPr>
            <w:tcW w:w="3304" w:type="dxa"/>
          </w:tcPr>
          <w:p w:rsidR="006540CA" w:rsidRPr="005B1D56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E216F">
              <w:rPr>
                <w:rFonts w:asciiTheme="minorHAnsi" w:hAnsiTheme="minorHAnsi" w:cstheme="minorHAnsi"/>
                <w:sz w:val="28"/>
                <w:szCs w:val="28"/>
              </w:rPr>
              <w:t>Menaże</w:t>
            </w:r>
          </w:p>
        </w:tc>
        <w:tc>
          <w:tcPr>
            <w:tcW w:w="9498" w:type="dxa"/>
          </w:tcPr>
          <w:p w:rsidR="006540CA" w:rsidRDefault="006540CA" w:rsidP="000E2C05">
            <w:pPr>
              <w:autoSpaceDE w:val="0"/>
              <w:autoSpaceDN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6540CA" w:rsidRPr="00331DC5" w:rsidTr="000E2C05">
        <w:tc>
          <w:tcPr>
            <w:tcW w:w="1097" w:type="dxa"/>
            <w:shd w:val="clear" w:color="auto" w:fill="auto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16.</w:t>
            </w:r>
          </w:p>
        </w:tc>
        <w:tc>
          <w:tcPr>
            <w:tcW w:w="3304" w:type="dxa"/>
            <w:shd w:val="clear" w:color="auto" w:fill="auto"/>
          </w:tcPr>
          <w:p w:rsidR="006540CA" w:rsidRPr="005E216F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E216F">
              <w:rPr>
                <w:rFonts w:asciiTheme="minorHAnsi" w:hAnsiTheme="minorHAnsi" w:cstheme="minorHAnsi"/>
                <w:sz w:val="28"/>
                <w:szCs w:val="28"/>
              </w:rPr>
              <w:t>Element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y dekoracji stołów: flakony ze </w:t>
            </w:r>
            <w:r w:rsidRPr="005E216F">
              <w:rPr>
                <w:rFonts w:asciiTheme="minorHAnsi" w:hAnsiTheme="minorHAnsi" w:cstheme="minorHAnsi"/>
                <w:sz w:val="28"/>
                <w:szCs w:val="28"/>
              </w:rPr>
              <w:t>szkła</w:t>
            </w:r>
          </w:p>
        </w:tc>
        <w:tc>
          <w:tcPr>
            <w:tcW w:w="9498" w:type="dxa"/>
            <w:shd w:val="clear" w:color="auto" w:fill="auto"/>
          </w:tcPr>
          <w:p w:rsidR="006540CA" w:rsidRDefault="006540CA" w:rsidP="000E2C05">
            <w:pPr>
              <w:autoSpaceDE w:val="0"/>
              <w:autoSpaceDN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17.</w:t>
            </w:r>
          </w:p>
        </w:tc>
        <w:tc>
          <w:tcPr>
            <w:tcW w:w="3304" w:type="dxa"/>
          </w:tcPr>
          <w:p w:rsidR="006540CA" w:rsidRPr="005E216F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F7294">
              <w:rPr>
                <w:rFonts w:asciiTheme="minorHAnsi" w:hAnsiTheme="minorHAnsi" w:cstheme="minorHAnsi"/>
                <w:sz w:val="28"/>
                <w:szCs w:val="28"/>
              </w:rPr>
              <w:t>Tace dekoracyjne srebrne</w:t>
            </w:r>
          </w:p>
        </w:tc>
        <w:tc>
          <w:tcPr>
            <w:tcW w:w="9498" w:type="dxa"/>
          </w:tcPr>
          <w:p w:rsidR="006540CA" w:rsidRDefault="006540CA" w:rsidP="000E2C05">
            <w:pPr>
              <w:autoSpaceDE w:val="0"/>
              <w:autoSpaceDN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</w:tbl>
    <w:p w:rsidR="006540CA" w:rsidRDefault="006540CA" w:rsidP="006540CA">
      <w:pPr>
        <w:spacing w:line="360" w:lineRule="auto"/>
        <w:rPr>
          <w:b/>
          <w:sz w:val="32"/>
          <w:szCs w:val="32"/>
        </w:rPr>
      </w:pPr>
    </w:p>
    <w:p w:rsidR="006540CA" w:rsidRPr="00912550" w:rsidRDefault="006540CA" w:rsidP="006540CA">
      <w:pPr>
        <w:rPr>
          <w:b/>
          <w:color w:val="FF0000"/>
          <w:sz w:val="32"/>
          <w:szCs w:val="32"/>
          <w:u w:val="single"/>
        </w:rPr>
      </w:pPr>
      <w:r w:rsidRPr="00912550">
        <w:rPr>
          <w:b/>
          <w:sz w:val="32"/>
          <w:szCs w:val="32"/>
          <w:u w:val="single"/>
        </w:rPr>
        <w:t>Część Nr 2 – sprzęt kelnerski i gastronomiczny.</w:t>
      </w:r>
    </w:p>
    <w:p w:rsidR="006540CA" w:rsidRPr="00515AC0" w:rsidRDefault="006540CA" w:rsidP="006540C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3321"/>
        <w:gridCol w:w="9720"/>
        <w:gridCol w:w="1194"/>
      </w:tblGrid>
      <w:tr w:rsidR="006540CA" w:rsidRPr="00331DC5" w:rsidTr="000E2C05">
        <w:trPr>
          <w:trHeight w:val="489"/>
        </w:trPr>
        <w:tc>
          <w:tcPr>
            <w:tcW w:w="1101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21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720" w:type="dxa"/>
          </w:tcPr>
          <w:p w:rsidR="00AD01C6" w:rsidRPr="006540CA" w:rsidRDefault="00AD01C6" w:rsidP="00AD01C6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6540CA" w:rsidRPr="00331DC5" w:rsidRDefault="00AD01C6" w:rsidP="00AD01C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</w:rPr>
              <w:t>Producent, model / typ, parametry, wymiary, tworzywo</w:t>
            </w:r>
          </w:p>
        </w:tc>
        <w:tc>
          <w:tcPr>
            <w:tcW w:w="1194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Ilość sztuk</w:t>
            </w:r>
          </w:p>
        </w:tc>
      </w:tr>
      <w:tr w:rsidR="006540CA" w:rsidRPr="00331DC5" w:rsidTr="000E2C05">
        <w:trPr>
          <w:trHeight w:val="489"/>
        </w:trPr>
        <w:tc>
          <w:tcPr>
            <w:tcW w:w="1101" w:type="dxa"/>
            <w:shd w:val="clear" w:color="auto" w:fill="auto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18.</w:t>
            </w:r>
          </w:p>
        </w:tc>
        <w:tc>
          <w:tcPr>
            <w:tcW w:w="3321" w:type="dxa"/>
            <w:shd w:val="clear" w:color="auto" w:fill="auto"/>
          </w:tcPr>
          <w:p w:rsidR="006540CA" w:rsidRPr="00520C79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Wózek kelnerski</w:t>
            </w:r>
          </w:p>
        </w:tc>
        <w:tc>
          <w:tcPr>
            <w:tcW w:w="9720" w:type="dxa"/>
            <w:shd w:val="clear" w:color="auto" w:fill="auto"/>
          </w:tcPr>
          <w:p w:rsidR="006540CA" w:rsidRPr="000E420C" w:rsidRDefault="006540CA" w:rsidP="000E2C05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1194" w:type="dxa"/>
            <w:shd w:val="clear" w:color="auto" w:fill="auto"/>
          </w:tcPr>
          <w:p w:rsidR="006540CA" w:rsidRPr="00520C79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540CA" w:rsidRPr="00331DC5" w:rsidTr="000E2C05">
        <w:tc>
          <w:tcPr>
            <w:tcW w:w="1101" w:type="dxa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19.</w:t>
            </w:r>
          </w:p>
        </w:tc>
        <w:tc>
          <w:tcPr>
            <w:tcW w:w="3321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D1290">
              <w:rPr>
                <w:rFonts w:asciiTheme="minorHAnsi" w:hAnsiTheme="minorHAnsi" w:cstheme="minorHAnsi"/>
                <w:sz w:val="28"/>
                <w:szCs w:val="28"/>
              </w:rPr>
              <w:t>Witryna chłodnicza</w:t>
            </w:r>
          </w:p>
        </w:tc>
        <w:tc>
          <w:tcPr>
            <w:tcW w:w="9720" w:type="dxa"/>
          </w:tcPr>
          <w:p w:rsidR="006540CA" w:rsidRPr="00C14050" w:rsidRDefault="006540CA" w:rsidP="000E2C05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194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540CA" w:rsidRPr="00331DC5" w:rsidTr="000E2C05">
        <w:tc>
          <w:tcPr>
            <w:tcW w:w="1101" w:type="dxa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20.</w:t>
            </w:r>
          </w:p>
        </w:tc>
        <w:tc>
          <w:tcPr>
            <w:tcW w:w="3321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Prześwietlarka - </w:t>
            </w: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Pr="003F56FC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sprawdzania świeżości jaj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(owoskop)</w:t>
            </w:r>
          </w:p>
        </w:tc>
        <w:tc>
          <w:tcPr>
            <w:tcW w:w="9720" w:type="dxa"/>
          </w:tcPr>
          <w:p w:rsidR="006540CA" w:rsidRPr="00A33854" w:rsidRDefault="006540CA" w:rsidP="000E2C05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1194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540CA" w:rsidRPr="00331DC5" w:rsidTr="000E2C05">
        <w:tc>
          <w:tcPr>
            <w:tcW w:w="1101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321" w:type="dxa"/>
          </w:tcPr>
          <w:p w:rsidR="006540CA" w:rsidRPr="003F56FC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F56FC">
              <w:rPr>
                <w:rFonts w:asciiTheme="minorHAnsi" w:hAnsiTheme="minorHAnsi" w:cstheme="minorHAnsi"/>
                <w:sz w:val="28"/>
                <w:szCs w:val="28"/>
              </w:rPr>
              <w:t>Waga elektroniczna do 5 kg</w:t>
            </w:r>
          </w:p>
        </w:tc>
        <w:tc>
          <w:tcPr>
            <w:tcW w:w="9720" w:type="dxa"/>
          </w:tcPr>
          <w:p w:rsidR="006540CA" w:rsidRPr="00384469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</w:tbl>
    <w:p w:rsidR="006540CA" w:rsidRDefault="006540CA" w:rsidP="006540CA">
      <w:pPr>
        <w:rPr>
          <w:b/>
          <w:sz w:val="40"/>
          <w:szCs w:val="40"/>
          <w:u w:val="single"/>
        </w:rPr>
      </w:pPr>
    </w:p>
    <w:p w:rsidR="006540CA" w:rsidRPr="000F6CC8" w:rsidRDefault="006540CA" w:rsidP="006540CA">
      <w:pPr>
        <w:rPr>
          <w:b/>
          <w:sz w:val="32"/>
          <w:szCs w:val="32"/>
          <w:u w:val="single"/>
        </w:rPr>
      </w:pPr>
      <w:r w:rsidRPr="000F6CC8">
        <w:rPr>
          <w:b/>
          <w:sz w:val="32"/>
          <w:szCs w:val="32"/>
          <w:u w:val="single"/>
        </w:rPr>
        <w:t>Część Nr 3 – bielizna stołowa i materiały ochronne.</w:t>
      </w:r>
    </w:p>
    <w:p w:rsidR="006540CA" w:rsidRDefault="006540CA" w:rsidP="006540CA">
      <w:pPr>
        <w:rPr>
          <w:b/>
          <w:sz w:val="40"/>
          <w:szCs w:val="4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95"/>
        <w:gridCol w:w="3295"/>
        <w:gridCol w:w="9377"/>
        <w:gridCol w:w="1677"/>
      </w:tblGrid>
      <w:tr w:rsidR="006540CA" w:rsidRPr="00331DC5" w:rsidTr="000E2C05">
        <w:trPr>
          <w:trHeight w:val="489"/>
        </w:trPr>
        <w:tc>
          <w:tcPr>
            <w:tcW w:w="1101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21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720" w:type="dxa"/>
          </w:tcPr>
          <w:p w:rsidR="00AD01C6" w:rsidRPr="006540CA" w:rsidRDefault="00AD01C6" w:rsidP="00AD01C6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6540CA" w:rsidRPr="00331DC5" w:rsidRDefault="00AD01C6" w:rsidP="00AD01C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</w:rPr>
              <w:t>Producent, model / typ, parametry, wymiary, tworzywo</w:t>
            </w:r>
          </w:p>
        </w:tc>
        <w:tc>
          <w:tcPr>
            <w:tcW w:w="1194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Ilość sztuk</w:t>
            </w:r>
          </w:p>
        </w:tc>
      </w:tr>
      <w:tr w:rsidR="006540CA" w:rsidRPr="00331DC5" w:rsidTr="000E2C05">
        <w:trPr>
          <w:trHeight w:val="489"/>
        </w:trPr>
        <w:tc>
          <w:tcPr>
            <w:tcW w:w="1101" w:type="dxa"/>
            <w:shd w:val="clear" w:color="auto" w:fill="auto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22.</w:t>
            </w:r>
          </w:p>
        </w:tc>
        <w:tc>
          <w:tcPr>
            <w:tcW w:w="3321" w:type="dxa"/>
            <w:shd w:val="clear" w:color="auto" w:fill="auto"/>
          </w:tcPr>
          <w:p w:rsidR="006540CA" w:rsidRPr="00520C79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B1D56">
              <w:rPr>
                <w:rFonts w:asciiTheme="minorHAnsi" w:hAnsiTheme="minorHAnsi" w:cstheme="minorHAnsi"/>
                <w:sz w:val="28"/>
                <w:szCs w:val="28"/>
              </w:rPr>
              <w:t>Rękawice łapki do piekarników</w:t>
            </w:r>
          </w:p>
        </w:tc>
        <w:tc>
          <w:tcPr>
            <w:tcW w:w="9720" w:type="dxa"/>
            <w:shd w:val="clear" w:color="auto" w:fill="auto"/>
          </w:tcPr>
          <w:p w:rsidR="006540CA" w:rsidRPr="002975B0" w:rsidRDefault="006540CA" w:rsidP="000E2C05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1194" w:type="dxa"/>
            <w:shd w:val="clear" w:color="auto" w:fill="auto"/>
          </w:tcPr>
          <w:p w:rsidR="006540CA" w:rsidRPr="00520C79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 par (kompletów)</w:t>
            </w:r>
          </w:p>
        </w:tc>
      </w:tr>
      <w:tr w:rsidR="006540CA" w:rsidRPr="00331DC5" w:rsidTr="000E2C05">
        <w:tc>
          <w:tcPr>
            <w:tcW w:w="1101" w:type="dxa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23.</w:t>
            </w:r>
          </w:p>
        </w:tc>
        <w:tc>
          <w:tcPr>
            <w:tcW w:w="3321" w:type="dxa"/>
          </w:tcPr>
          <w:p w:rsidR="006540CA" w:rsidRPr="002975B0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2975B0">
              <w:rPr>
                <w:rFonts w:asciiTheme="minorHAnsi" w:hAnsiTheme="minorHAnsi" w:cstheme="minorHAnsi"/>
                <w:sz w:val="28"/>
                <w:szCs w:val="28"/>
              </w:rPr>
              <w:t xml:space="preserve">Obrusy dopasowane do stolików z pozycji nr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9720" w:type="dxa"/>
          </w:tcPr>
          <w:p w:rsidR="006540CA" w:rsidRPr="002975B0" w:rsidRDefault="006540CA" w:rsidP="000E2C05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1194" w:type="dxa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0CA" w:rsidRPr="00331DC5" w:rsidTr="000E2C05">
        <w:tc>
          <w:tcPr>
            <w:tcW w:w="1101" w:type="dxa"/>
          </w:tcPr>
          <w:p w:rsidR="006540CA" w:rsidRPr="00E90D3C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24.</w:t>
            </w:r>
          </w:p>
        </w:tc>
        <w:tc>
          <w:tcPr>
            <w:tcW w:w="3321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</w:t>
            </w:r>
            <w:r w:rsidRPr="00510A1A">
              <w:rPr>
                <w:rFonts w:asciiTheme="minorHAnsi" w:hAnsiTheme="minorHAnsi" w:cstheme="minorHAnsi"/>
                <w:sz w:val="28"/>
                <w:szCs w:val="28"/>
              </w:rPr>
              <w:t>niformy kelnerskie</w:t>
            </w:r>
          </w:p>
        </w:tc>
        <w:tc>
          <w:tcPr>
            <w:tcW w:w="9720" w:type="dxa"/>
          </w:tcPr>
          <w:p w:rsidR="006540CA" w:rsidRPr="00AB38F2" w:rsidRDefault="006540CA" w:rsidP="000E2C05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 kompletów</w:t>
            </w:r>
          </w:p>
        </w:tc>
      </w:tr>
    </w:tbl>
    <w:p w:rsidR="006540CA" w:rsidRDefault="006540CA" w:rsidP="006540CA">
      <w:pPr>
        <w:rPr>
          <w:b/>
          <w:sz w:val="40"/>
          <w:szCs w:val="40"/>
          <w:u w:val="single"/>
        </w:rPr>
      </w:pPr>
    </w:p>
    <w:p w:rsidR="006540CA" w:rsidRPr="00752ED5" w:rsidRDefault="006540CA" w:rsidP="006540CA">
      <w:pPr>
        <w:rPr>
          <w:b/>
          <w:color w:val="FF0000"/>
          <w:sz w:val="32"/>
          <w:szCs w:val="32"/>
          <w:u w:val="single"/>
        </w:rPr>
      </w:pPr>
      <w:r w:rsidRPr="00752ED5">
        <w:rPr>
          <w:b/>
          <w:sz w:val="32"/>
          <w:szCs w:val="32"/>
          <w:u w:val="single"/>
        </w:rPr>
        <w:t>Część Nr 4 – meble gastronomiczno – kelnerskie.</w:t>
      </w:r>
    </w:p>
    <w:p w:rsidR="006540CA" w:rsidRDefault="006540CA" w:rsidP="006540CA">
      <w:pPr>
        <w:rPr>
          <w:b/>
          <w:sz w:val="32"/>
          <w:szCs w:val="32"/>
        </w:rPr>
      </w:pPr>
    </w:p>
    <w:tbl>
      <w:tblPr>
        <w:tblStyle w:val="Tabela-Siatka"/>
        <w:tblW w:w="15559" w:type="dxa"/>
        <w:tblLook w:val="04A0" w:firstRow="1" w:lastRow="0" w:firstColumn="1" w:lastColumn="0" w:noHBand="0" w:noVBand="1"/>
      </w:tblPr>
      <w:tblGrid>
        <w:gridCol w:w="1097"/>
        <w:gridCol w:w="3304"/>
        <w:gridCol w:w="9498"/>
        <w:gridCol w:w="1660"/>
      </w:tblGrid>
      <w:tr w:rsidR="006540CA" w:rsidRPr="00331DC5" w:rsidTr="000E2C05">
        <w:trPr>
          <w:trHeight w:val="489"/>
        </w:trPr>
        <w:tc>
          <w:tcPr>
            <w:tcW w:w="1097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04" w:type="dxa"/>
          </w:tcPr>
          <w:p w:rsidR="006540CA" w:rsidRPr="00331DC5" w:rsidRDefault="006540CA" w:rsidP="000E2C0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498" w:type="dxa"/>
          </w:tcPr>
          <w:p w:rsidR="00AD01C6" w:rsidRPr="006540CA" w:rsidRDefault="00AD01C6" w:rsidP="00AD01C6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6540CA" w:rsidRPr="00331DC5" w:rsidRDefault="00AD01C6" w:rsidP="00AD01C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540CA">
              <w:rPr>
                <w:rFonts w:asciiTheme="minorHAnsi" w:hAnsiTheme="minorHAnsi" w:cstheme="minorHAnsi"/>
                <w:b/>
                <w:sz w:val="28"/>
                <w:szCs w:val="28"/>
              </w:rPr>
              <w:t>Producent, model / typ, parametry, wymiary, tworzywo</w:t>
            </w:r>
            <w:bookmarkStart w:id="0" w:name="_GoBack"/>
            <w:bookmarkEnd w:id="0"/>
          </w:p>
        </w:tc>
        <w:tc>
          <w:tcPr>
            <w:tcW w:w="1660" w:type="dxa"/>
          </w:tcPr>
          <w:p w:rsidR="006540CA" w:rsidRPr="00331DC5" w:rsidRDefault="006540CA" w:rsidP="000E2C0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Ilość sztuk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6540CA" w:rsidRPr="00331DC5" w:rsidTr="000E2C05">
        <w:tc>
          <w:tcPr>
            <w:tcW w:w="1097" w:type="dxa"/>
          </w:tcPr>
          <w:p w:rsidR="006540CA" w:rsidRDefault="006540CA" w:rsidP="00926FD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25.</w:t>
            </w:r>
          </w:p>
        </w:tc>
        <w:tc>
          <w:tcPr>
            <w:tcW w:w="3304" w:type="dxa"/>
            <w:shd w:val="clear" w:color="auto" w:fill="auto"/>
          </w:tcPr>
          <w:p w:rsidR="006540CA" w:rsidRPr="005B1D56" w:rsidRDefault="006540CA" w:rsidP="000E2C0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B1D56">
              <w:rPr>
                <w:rFonts w:asciiTheme="minorHAnsi" w:hAnsiTheme="minorHAnsi" w:cstheme="minorHAnsi"/>
                <w:sz w:val="28"/>
                <w:szCs w:val="28"/>
              </w:rPr>
              <w:t xml:space="preserve">Stoły restauracyjne 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z </w:t>
            </w:r>
            <w:r w:rsidRPr="005B1D56">
              <w:rPr>
                <w:rFonts w:asciiTheme="minorHAnsi" w:hAnsiTheme="minorHAnsi" w:cstheme="minorHAnsi"/>
                <w:sz w:val="28"/>
                <w:szCs w:val="28"/>
              </w:rPr>
              <w:t xml:space="preserve"> krzesła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mi</w:t>
            </w:r>
            <w:proofErr w:type="gramEnd"/>
          </w:p>
        </w:tc>
        <w:tc>
          <w:tcPr>
            <w:tcW w:w="9498" w:type="dxa"/>
            <w:shd w:val="clear" w:color="auto" w:fill="auto"/>
          </w:tcPr>
          <w:p w:rsidR="006540CA" w:rsidRPr="006E3DD2" w:rsidRDefault="006540CA" w:rsidP="000E2C05">
            <w:pPr>
              <w:autoSpaceDE w:val="0"/>
              <w:autoSpaceDN w:val="0"/>
              <w:rPr>
                <w:rFonts w:asciiTheme="minorHAnsi" w:hAnsiTheme="minorHAnsi"/>
                <w:bCs/>
                <w:sz w:val="28"/>
                <w:szCs w:val="28"/>
              </w:rPr>
            </w:pPr>
            <w:r>
              <w:rPr>
                <w:rStyle w:val="Pogrubienie"/>
                <w:rFonts w:asciiTheme="minorHAnsi" w:hAnsiTheme="minorHAnsi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</w:tcPr>
          <w:p w:rsidR="006540CA" w:rsidRDefault="006540CA" w:rsidP="000E2C0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 stołów, 40 krzeseł</w:t>
            </w:r>
          </w:p>
        </w:tc>
      </w:tr>
    </w:tbl>
    <w:p w:rsidR="006540CA" w:rsidRPr="003E68EC" w:rsidRDefault="006540CA">
      <w:pPr>
        <w:rPr>
          <w:rFonts w:asciiTheme="minorHAnsi" w:hAnsiTheme="minorHAnsi" w:cstheme="minorHAnsi"/>
          <w:sz w:val="22"/>
          <w:szCs w:val="22"/>
        </w:rPr>
      </w:pPr>
    </w:p>
    <w:sectPr w:rsidR="006540CA" w:rsidRPr="003E68EC" w:rsidSect="002539F8">
      <w:headerReference w:type="default" r:id="rId8"/>
      <w:pgSz w:w="16838" w:h="11906" w:orient="landscape"/>
      <w:pgMar w:top="107" w:right="816" w:bottom="709" w:left="79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60" w:rsidRDefault="00C13160" w:rsidP="00331DC5">
      <w:r>
        <w:separator/>
      </w:r>
    </w:p>
  </w:endnote>
  <w:endnote w:type="continuationSeparator" w:id="0">
    <w:p w:rsidR="00C13160" w:rsidRDefault="00C13160" w:rsidP="0033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60" w:rsidRDefault="00C13160" w:rsidP="00331DC5">
      <w:r>
        <w:separator/>
      </w:r>
    </w:p>
  </w:footnote>
  <w:footnote w:type="continuationSeparator" w:id="0">
    <w:p w:rsidR="00C13160" w:rsidRDefault="00C13160" w:rsidP="0033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C5" w:rsidRPr="002539F8" w:rsidRDefault="002539F8" w:rsidP="002539F8">
    <w:pPr>
      <w:pStyle w:val="Nagwek"/>
      <w:tabs>
        <w:tab w:val="left" w:pos="930"/>
        <w:tab w:val="center" w:pos="7614"/>
      </w:tabs>
      <w:jc w:val="center"/>
      <w:rPr>
        <w:rFonts w:asciiTheme="majorHAnsi" w:hAnsiTheme="majorHAnsi"/>
        <w:sz w:val="20"/>
        <w:szCs w:val="20"/>
      </w:rPr>
    </w:pPr>
    <w:r>
      <w:rPr>
        <w:b/>
        <w:noProof/>
      </w:rPr>
      <w:drawing>
        <wp:inline distT="0" distB="0" distL="0" distR="0" wp14:anchorId="5F2DFBA6" wp14:editId="021BF19D">
          <wp:extent cx="5940425" cy="833744"/>
          <wp:effectExtent l="0" t="0" r="0" b="0"/>
          <wp:docPr id="2" name="Obraz 2" descr="Opis: 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3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539F8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br/>
    </w:r>
    <w:r w:rsidRPr="00621F4D">
      <w:rPr>
        <w:rFonts w:asciiTheme="majorHAnsi" w:hAnsiTheme="majorHAnsi"/>
        <w:sz w:val="20"/>
        <w:szCs w:val="20"/>
      </w:rPr>
      <w:t>Projekt pt. „</w:t>
    </w:r>
    <w:r w:rsidRPr="00621F4D">
      <w:rPr>
        <w:rFonts w:asciiTheme="majorHAnsi" w:hAnsiTheme="majorHAnsi"/>
        <w:sz w:val="20"/>
        <w:szCs w:val="20"/>
        <w:lang w:eastAsia="ar-SA"/>
      </w:rPr>
      <w:t xml:space="preserve">Poprawa infrastruktury służącej do szkoleń zawodowych w celu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podniesienia jakości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nauki zawodu oraz dostosowanie oferty edukacyjnej do potrzeb regionalnego </w:t>
    </w:r>
    <w:r>
      <w:rPr>
        <w:rFonts w:asciiTheme="majorHAnsi" w:hAnsiTheme="majorHAnsi"/>
        <w:sz w:val="20"/>
        <w:szCs w:val="20"/>
        <w:lang w:eastAsia="ar-SA"/>
      </w:rPr>
      <w:br/>
    </w:r>
    <w:r w:rsidRPr="00621F4D">
      <w:rPr>
        <w:rFonts w:asciiTheme="majorHAnsi" w:hAnsiTheme="majorHAnsi"/>
        <w:sz w:val="20"/>
        <w:szCs w:val="20"/>
        <w:lang w:eastAsia="ar-SA"/>
      </w:rPr>
      <w:t>i lokalnych rynków pracy</w:t>
    </w:r>
    <w:r>
      <w:rPr>
        <w:rFonts w:asciiTheme="majorHAnsi" w:hAnsiTheme="majorHAnsi"/>
        <w:sz w:val="20"/>
        <w:szCs w:val="20"/>
      </w:rPr>
      <w:t xml:space="preserve">”, </w:t>
    </w:r>
    <w:r w:rsidRPr="00621F4D">
      <w:rPr>
        <w:rFonts w:asciiTheme="majorHAnsi" w:hAnsiTheme="majorHAnsi"/>
        <w:sz w:val="20"/>
        <w:szCs w:val="20"/>
      </w:rPr>
      <w:t xml:space="preserve">Nr </w:t>
    </w:r>
    <w:r w:rsidRPr="00621F4D">
      <w:rPr>
        <w:rFonts w:asciiTheme="majorHAnsi" w:hAnsiTheme="majorHAnsi"/>
        <w:sz w:val="20"/>
        <w:szCs w:val="20"/>
        <w:lang w:eastAsia="ar-SA"/>
      </w:rPr>
      <w:t>RPO.08.02.01-20-0017/18,</w:t>
    </w:r>
    <w:r w:rsidRPr="00621F4D">
      <w:rPr>
        <w:rFonts w:asciiTheme="majorHAnsi" w:hAnsiTheme="majorHAnsi"/>
        <w:sz w:val="20"/>
        <w:szCs w:val="20"/>
      </w:rPr>
      <w:t xml:space="preserve">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współfinansowany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ze środków Europejskiego Funduszu Rozwoju Regionalnego </w:t>
    </w:r>
    <w:r>
      <w:rPr>
        <w:rFonts w:asciiTheme="majorHAnsi" w:hAnsiTheme="majorHAnsi"/>
        <w:sz w:val="20"/>
        <w:szCs w:val="20"/>
        <w:lang w:eastAsia="ar-SA"/>
      </w:rPr>
      <w:br/>
    </w:r>
    <w:r w:rsidRPr="00621F4D">
      <w:rPr>
        <w:rFonts w:asciiTheme="majorHAnsi" w:hAnsiTheme="majorHAnsi"/>
        <w:sz w:val="20"/>
        <w:szCs w:val="20"/>
        <w:lang w:eastAsia="ar-SA"/>
      </w:rPr>
      <w:t>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17E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202"/>
    <w:multiLevelType w:val="hybridMultilevel"/>
    <w:tmpl w:val="47E820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03EBB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5640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D398B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61BA8"/>
    <w:multiLevelType w:val="multilevel"/>
    <w:tmpl w:val="52201D12"/>
    <w:lvl w:ilvl="0">
      <w:numFmt w:val="bullet"/>
      <w:lvlText w:val=""/>
      <w:lvlJc w:val="left"/>
      <w:pPr>
        <w:ind w:left="677" w:hanging="360"/>
      </w:pPr>
      <w:rPr>
        <w:rFonts w:ascii="Symbol" w:hAnsi="Symbol"/>
        <w:b/>
        <w:i w:val="0"/>
        <w:sz w:val="20"/>
      </w:rPr>
    </w:lvl>
    <w:lvl w:ilvl="1">
      <w:numFmt w:val="bullet"/>
      <w:lvlText w:val="o"/>
      <w:lvlJc w:val="left"/>
      <w:pPr>
        <w:ind w:left="13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37" w:hanging="360"/>
      </w:pPr>
      <w:rPr>
        <w:rFonts w:ascii="Wingdings" w:hAnsi="Wingdings"/>
      </w:rPr>
    </w:lvl>
  </w:abstractNum>
  <w:abstractNum w:abstractNumId="6">
    <w:nsid w:val="103321A0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A7E75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11880"/>
    <w:multiLevelType w:val="hybridMultilevel"/>
    <w:tmpl w:val="345E6520"/>
    <w:lvl w:ilvl="0" w:tplc="236892E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FC6EBF"/>
    <w:multiLevelType w:val="hybridMultilevel"/>
    <w:tmpl w:val="CE2E356A"/>
    <w:lvl w:ilvl="0" w:tplc="0980C8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4E393D"/>
    <w:multiLevelType w:val="multilevel"/>
    <w:tmpl w:val="12D4B2C4"/>
    <w:styleLink w:val="WWNum2"/>
    <w:lvl w:ilvl="0">
      <w:numFmt w:val="bullet"/>
      <w:lvlText w:val="−"/>
      <w:lvlJc w:val="left"/>
      <w:rPr>
        <w:rFonts w:ascii="Arial" w:hAnsi="Aria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15D36665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B6ABF"/>
    <w:multiLevelType w:val="hybridMultilevel"/>
    <w:tmpl w:val="AE72C008"/>
    <w:lvl w:ilvl="0" w:tplc="69FAF6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C41021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1B203C"/>
    <w:multiLevelType w:val="multilevel"/>
    <w:tmpl w:val="CFD48630"/>
    <w:lvl w:ilvl="0">
      <w:numFmt w:val="bullet"/>
      <w:lvlText w:val="−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FA94B5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5282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457885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4E2250"/>
    <w:multiLevelType w:val="hybridMultilevel"/>
    <w:tmpl w:val="FEFEF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CF4341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36582"/>
    <w:multiLevelType w:val="hybridMultilevel"/>
    <w:tmpl w:val="C67E8536"/>
    <w:lvl w:ilvl="0" w:tplc="0980C89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AF225B"/>
    <w:multiLevelType w:val="hybridMultilevel"/>
    <w:tmpl w:val="70C46CE2"/>
    <w:lvl w:ilvl="0" w:tplc="8EB8CD5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4660F"/>
    <w:multiLevelType w:val="hybridMultilevel"/>
    <w:tmpl w:val="13D8A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2A582A"/>
    <w:multiLevelType w:val="hybridMultilevel"/>
    <w:tmpl w:val="25905BC2"/>
    <w:lvl w:ilvl="0" w:tplc="0980C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80485"/>
    <w:multiLevelType w:val="hybridMultilevel"/>
    <w:tmpl w:val="1CDEF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57718E"/>
    <w:multiLevelType w:val="hybridMultilevel"/>
    <w:tmpl w:val="5F721986"/>
    <w:lvl w:ilvl="0" w:tplc="0980C8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165DF4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D587C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D1D28"/>
    <w:multiLevelType w:val="hybridMultilevel"/>
    <w:tmpl w:val="9E34BFA8"/>
    <w:lvl w:ilvl="0" w:tplc="9EE43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>
    <w:nsid w:val="4FB0566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3C346A"/>
    <w:multiLevelType w:val="multilevel"/>
    <w:tmpl w:val="E8BE648A"/>
    <w:lvl w:ilvl="0">
      <w:numFmt w:val="bullet"/>
      <w:lvlText w:val="−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73C50AF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2556BB"/>
    <w:multiLevelType w:val="hybridMultilevel"/>
    <w:tmpl w:val="387E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B115AB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22278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45C6C"/>
    <w:multiLevelType w:val="hybridMultilevel"/>
    <w:tmpl w:val="E5FC8728"/>
    <w:lvl w:ilvl="0" w:tplc="0980C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6145BE"/>
    <w:multiLevelType w:val="multilevel"/>
    <w:tmpl w:val="8A38EDD8"/>
    <w:lvl w:ilvl="0">
      <w:numFmt w:val="bullet"/>
      <w:lvlText w:val="−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29B293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F3362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064726"/>
    <w:multiLevelType w:val="hybridMultilevel"/>
    <w:tmpl w:val="60A4D2B0"/>
    <w:lvl w:ilvl="0" w:tplc="6CF673FE">
      <w:start w:val="1"/>
      <w:numFmt w:val="bullet"/>
      <w:lvlText w:val="−"/>
      <w:lvlJc w:val="left"/>
      <w:pPr>
        <w:ind w:left="3195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8138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EC212E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</w:num>
  <w:num w:numId="3">
    <w:abstractNumId w:val="9"/>
  </w:num>
  <w:num w:numId="4">
    <w:abstractNumId w:val="23"/>
  </w:num>
  <w:num w:numId="5">
    <w:abstractNumId w:val="25"/>
  </w:num>
  <w:num w:numId="6">
    <w:abstractNumId w:val="20"/>
  </w:num>
  <w:num w:numId="7">
    <w:abstractNumId w:val="33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15"/>
  </w:num>
  <w:num w:numId="13">
    <w:abstractNumId w:val="21"/>
  </w:num>
  <w:num w:numId="14">
    <w:abstractNumId w:val="17"/>
  </w:num>
  <w:num w:numId="15">
    <w:abstractNumId w:val="27"/>
  </w:num>
  <w:num w:numId="16">
    <w:abstractNumId w:val="7"/>
  </w:num>
  <w:num w:numId="17">
    <w:abstractNumId w:val="38"/>
  </w:num>
  <w:num w:numId="18">
    <w:abstractNumId w:val="41"/>
  </w:num>
  <w:num w:numId="19">
    <w:abstractNumId w:val="26"/>
  </w:num>
  <w:num w:numId="20">
    <w:abstractNumId w:val="3"/>
  </w:num>
  <w:num w:numId="21">
    <w:abstractNumId w:val="0"/>
  </w:num>
  <w:num w:numId="22">
    <w:abstractNumId w:val="31"/>
  </w:num>
  <w:num w:numId="23">
    <w:abstractNumId w:val="37"/>
  </w:num>
  <w:num w:numId="24">
    <w:abstractNumId w:val="13"/>
  </w:num>
  <w:num w:numId="25">
    <w:abstractNumId w:val="19"/>
  </w:num>
  <w:num w:numId="26">
    <w:abstractNumId w:val="4"/>
  </w:num>
  <w:num w:numId="27">
    <w:abstractNumId w:val="40"/>
  </w:num>
  <w:num w:numId="28">
    <w:abstractNumId w:val="34"/>
  </w:num>
  <w:num w:numId="29">
    <w:abstractNumId w:val="29"/>
  </w:num>
  <w:num w:numId="30">
    <w:abstractNumId w:val="28"/>
  </w:num>
  <w:num w:numId="31">
    <w:abstractNumId w:val="39"/>
  </w:num>
  <w:num w:numId="32">
    <w:abstractNumId w:val="8"/>
  </w:num>
  <w:num w:numId="33">
    <w:abstractNumId w:val="10"/>
  </w:num>
  <w:num w:numId="34">
    <w:abstractNumId w:val="36"/>
  </w:num>
  <w:num w:numId="35">
    <w:abstractNumId w:val="5"/>
  </w:num>
  <w:num w:numId="36">
    <w:abstractNumId w:val="14"/>
  </w:num>
  <w:num w:numId="37">
    <w:abstractNumId w:val="30"/>
  </w:num>
  <w:num w:numId="38">
    <w:abstractNumId w:val="12"/>
  </w:num>
  <w:num w:numId="39">
    <w:abstractNumId w:val="18"/>
  </w:num>
  <w:num w:numId="40">
    <w:abstractNumId w:val="32"/>
  </w:num>
  <w:num w:numId="41">
    <w:abstractNumId w:val="2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31"/>
    <w:rsid w:val="0000688E"/>
    <w:rsid w:val="00012963"/>
    <w:rsid w:val="000220CF"/>
    <w:rsid w:val="00057109"/>
    <w:rsid w:val="00061A95"/>
    <w:rsid w:val="00063800"/>
    <w:rsid w:val="00076850"/>
    <w:rsid w:val="000A10AC"/>
    <w:rsid w:val="000B4DE8"/>
    <w:rsid w:val="000C1E19"/>
    <w:rsid w:val="000C4404"/>
    <w:rsid w:val="000E11BE"/>
    <w:rsid w:val="000F156B"/>
    <w:rsid w:val="000F5A44"/>
    <w:rsid w:val="000F6473"/>
    <w:rsid w:val="000F6CC8"/>
    <w:rsid w:val="000F7CC1"/>
    <w:rsid w:val="0010229E"/>
    <w:rsid w:val="00106CFF"/>
    <w:rsid w:val="00110EF8"/>
    <w:rsid w:val="00117B30"/>
    <w:rsid w:val="00117CC2"/>
    <w:rsid w:val="00133588"/>
    <w:rsid w:val="001338B8"/>
    <w:rsid w:val="0013776C"/>
    <w:rsid w:val="00145958"/>
    <w:rsid w:val="00146CA6"/>
    <w:rsid w:val="00157ECA"/>
    <w:rsid w:val="001726EB"/>
    <w:rsid w:val="00180FBE"/>
    <w:rsid w:val="00184758"/>
    <w:rsid w:val="00187D73"/>
    <w:rsid w:val="001A5694"/>
    <w:rsid w:val="001A68C5"/>
    <w:rsid w:val="001B1720"/>
    <w:rsid w:val="001C2EC3"/>
    <w:rsid w:val="001C4FA0"/>
    <w:rsid w:val="001C5719"/>
    <w:rsid w:val="001D176B"/>
    <w:rsid w:val="001E26F2"/>
    <w:rsid w:val="001F1155"/>
    <w:rsid w:val="00200759"/>
    <w:rsid w:val="00204066"/>
    <w:rsid w:val="00216032"/>
    <w:rsid w:val="00224F61"/>
    <w:rsid w:val="00226497"/>
    <w:rsid w:val="002320B8"/>
    <w:rsid w:val="00233B5F"/>
    <w:rsid w:val="0023445F"/>
    <w:rsid w:val="00242073"/>
    <w:rsid w:val="00244ABE"/>
    <w:rsid w:val="002539F8"/>
    <w:rsid w:val="00253A86"/>
    <w:rsid w:val="00256EBF"/>
    <w:rsid w:val="0025751A"/>
    <w:rsid w:val="00261846"/>
    <w:rsid w:val="00265742"/>
    <w:rsid w:val="00265D46"/>
    <w:rsid w:val="002723AD"/>
    <w:rsid w:val="00275E8A"/>
    <w:rsid w:val="00280E62"/>
    <w:rsid w:val="00281D61"/>
    <w:rsid w:val="0028273A"/>
    <w:rsid w:val="00285927"/>
    <w:rsid w:val="00293525"/>
    <w:rsid w:val="00294B5B"/>
    <w:rsid w:val="0029554D"/>
    <w:rsid w:val="002A03B4"/>
    <w:rsid w:val="002A4D9C"/>
    <w:rsid w:val="002A4F09"/>
    <w:rsid w:val="002A66CC"/>
    <w:rsid w:val="002B043D"/>
    <w:rsid w:val="002B0CB7"/>
    <w:rsid w:val="002C7E6E"/>
    <w:rsid w:val="002D26FC"/>
    <w:rsid w:val="002D67F6"/>
    <w:rsid w:val="002E1737"/>
    <w:rsid w:val="002E5179"/>
    <w:rsid w:val="002F52CE"/>
    <w:rsid w:val="003012AF"/>
    <w:rsid w:val="00302648"/>
    <w:rsid w:val="00305869"/>
    <w:rsid w:val="00310CAA"/>
    <w:rsid w:val="00311507"/>
    <w:rsid w:val="00326560"/>
    <w:rsid w:val="00327F88"/>
    <w:rsid w:val="00331DC5"/>
    <w:rsid w:val="00334D78"/>
    <w:rsid w:val="00340BCB"/>
    <w:rsid w:val="00341B5B"/>
    <w:rsid w:val="00341DC8"/>
    <w:rsid w:val="00344662"/>
    <w:rsid w:val="00352A0A"/>
    <w:rsid w:val="00355A53"/>
    <w:rsid w:val="00362D82"/>
    <w:rsid w:val="0036725D"/>
    <w:rsid w:val="003673A4"/>
    <w:rsid w:val="003675CF"/>
    <w:rsid w:val="00372A72"/>
    <w:rsid w:val="0038150B"/>
    <w:rsid w:val="003A1624"/>
    <w:rsid w:val="003A1AF4"/>
    <w:rsid w:val="003A6485"/>
    <w:rsid w:val="003B1188"/>
    <w:rsid w:val="003B5EC7"/>
    <w:rsid w:val="003B65B8"/>
    <w:rsid w:val="003C09F7"/>
    <w:rsid w:val="003D4F5D"/>
    <w:rsid w:val="003D65E9"/>
    <w:rsid w:val="003D73AA"/>
    <w:rsid w:val="003D7ACC"/>
    <w:rsid w:val="003E1BA0"/>
    <w:rsid w:val="003E68EC"/>
    <w:rsid w:val="003E69A0"/>
    <w:rsid w:val="003F108B"/>
    <w:rsid w:val="003F42A7"/>
    <w:rsid w:val="003F7DF4"/>
    <w:rsid w:val="00403C8B"/>
    <w:rsid w:val="00405AD2"/>
    <w:rsid w:val="00407C79"/>
    <w:rsid w:val="0041013C"/>
    <w:rsid w:val="00413276"/>
    <w:rsid w:val="004323D2"/>
    <w:rsid w:val="00437524"/>
    <w:rsid w:val="004426B4"/>
    <w:rsid w:val="00443278"/>
    <w:rsid w:val="00463376"/>
    <w:rsid w:val="00463561"/>
    <w:rsid w:val="0046609E"/>
    <w:rsid w:val="00470832"/>
    <w:rsid w:val="00474FA0"/>
    <w:rsid w:val="00480D32"/>
    <w:rsid w:val="00493F55"/>
    <w:rsid w:val="004964C2"/>
    <w:rsid w:val="004A2216"/>
    <w:rsid w:val="004A437B"/>
    <w:rsid w:val="004A721A"/>
    <w:rsid w:val="004A782F"/>
    <w:rsid w:val="004C2678"/>
    <w:rsid w:val="004C6533"/>
    <w:rsid w:val="004D7D23"/>
    <w:rsid w:val="004F54B1"/>
    <w:rsid w:val="004F5EE3"/>
    <w:rsid w:val="00511845"/>
    <w:rsid w:val="00515AC0"/>
    <w:rsid w:val="00520C79"/>
    <w:rsid w:val="00521CD2"/>
    <w:rsid w:val="00523320"/>
    <w:rsid w:val="00530EB0"/>
    <w:rsid w:val="00531A36"/>
    <w:rsid w:val="00541655"/>
    <w:rsid w:val="00542548"/>
    <w:rsid w:val="00543AAA"/>
    <w:rsid w:val="005454B8"/>
    <w:rsid w:val="00551389"/>
    <w:rsid w:val="00573999"/>
    <w:rsid w:val="00573A1B"/>
    <w:rsid w:val="00574227"/>
    <w:rsid w:val="00574280"/>
    <w:rsid w:val="0058591F"/>
    <w:rsid w:val="00586066"/>
    <w:rsid w:val="00586206"/>
    <w:rsid w:val="005874CB"/>
    <w:rsid w:val="00587D97"/>
    <w:rsid w:val="005A1775"/>
    <w:rsid w:val="005C22AB"/>
    <w:rsid w:val="005C37A6"/>
    <w:rsid w:val="005D4075"/>
    <w:rsid w:val="005E6C74"/>
    <w:rsid w:val="005F4635"/>
    <w:rsid w:val="005F5595"/>
    <w:rsid w:val="005F640E"/>
    <w:rsid w:val="00615AF9"/>
    <w:rsid w:val="00615FBD"/>
    <w:rsid w:val="006206E3"/>
    <w:rsid w:val="00644BC5"/>
    <w:rsid w:val="00650823"/>
    <w:rsid w:val="006540CA"/>
    <w:rsid w:val="00654BEF"/>
    <w:rsid w:val="00660170"/>
    <w:rsid w:val="006621F0"/>
    <w:rsid w:val="006622F5"/>
    <w:rsid w:val="006637CA"/>
    <w:rsid w:val="0068075C"/>
    <w:rsid w:val="006846A4"/>
    <w:rsid w:val="00686BE4"/>
    <w:rsid w:val="00692069"/>
    <w:rsid w:val="00693785"/>
    <w:rsid w:val="006C14F3"/>
    <w:rsid w:val="006C6FBE"/>
    <w:rsid w:val="006C707D"/>
    <w:rsid w:val="006C74F5"/>
    <w:rsid w:val="006E2C7B"/>
    <w:rsid w:val="006E3DD2"/>
    <w:rsid w:val="006F3884"/>
    <w:rsid w:val="006F5D2B"/>
    <w:rsid w:val="006F68B9"/>
    <w:rsid w:val="00704E2F"/>
    <w:rsid w:val="00707017"/>
    <w:rsid w:val="007479A3"/>
    <w:rsid w:val="00747A36"/>
    <w:rsid w:val="00750B5D"/>
    <w:rsid w:val="00752ED5"/>
    <w:rsid w:val="007555B2"/>
    <w:rsid w:val="00764107"/>
    <w:rsid w:val="00791BA5"/>
    <w:rsid w:val="0079387B"/>
    <w:rsid w:val="007A4A60"/>
    <w:rsid w:val="007B1991"/>
    <w:rsid w:val="007B5D45"/>
    <w:rsid w:val="007C0780"/>
    <w:rsid w:val="007C62EC"/>
    <w:rsid w:val="007D267F"/>
    <w:rsid w:val="007D6157"/>
    <w:rsid w:val="007F3726"/>
    <w:rsid w:val="007F3D12"/>
    <w:rsid w:val="007F552D"/>
    <w:rsid w:val="007F7210"/>
    <w:rsid w:val="00814335"/>
    <w:rsid w:val="0082027B"/>
    <w:rsid w:val="00822DD9"/>
    <w:rsid w:val="00825E45"/>
    <w:rsid w:val="008276FC"/>
    <w:rsid w:val="008322C7"/>
    <w:rsid w:val="00832867"/>
    <w:rsid w:val="008372DF"/>
    <w:rsid w:val="0084627A"/>
    <w:rsid w:val="0085367C"/>
    <w:rsid w:val="0085387C"/>
    <w:rsid w:val="00865D78"/>
    <w:rsid w:val="00881233"/>
    <w:rsid w:val="008844AA"/>
    <w:rsid w:val="0088562E"/>
    <w:rsid w:val="00885CB7"/>
    <w:rsid w:val="0089419B"/>
    <w:rsid w:val="008951B3"/>
    <w:rsid w:val="0089535E"/>
    <w:rsid w:val="008959DB"/>
    <w:rsid w:val="008A11AA"/>
    <w:rsid w:val="008A43F6"/>
    <w:rsid w:val="008B2419"/>
    <w:rsid w:val="008B3A4E"/>
    <w:rsid w:val="008B3BB0"/>
    <w:rsid w:val="008B603C"/>
    <w:rsid w:val="008C08E4"/>
    <w:rsid w:val="008C3CA3"/>
    <w:rsid w:val="008E7E5E"/>
    <w:rsid w:val="008F0841"/>
    <w:rsid w:val="008F179B"/>
    <w:rsid w:val="009012C6"/>
    <w:rsid w:val="00912550"/>
    <w:rsid w:val="00912C2E"/>
    <w:rsid w:val="0091328B"/>
    <w:rsid w:val="00917115"/>
    <w:rsid w:val="00926FD0"/>
    <w:rsid w:val="009414FD"/>
    <w:rsid w:val="00950542"/>
    <w:rsid w:val="0095071F"/>
    <w:rsid w:val="0095512E"/>
    <w:rsid w:val="00955EC4"/>
    <w:rsid w:val="00976D28"/>
    <w:rsid w:val="00982A14"/>
    <w:rsid w:val="00991F7F"/>
    <w:rsid w:val="00992A76"/>
    <w:rsid w:val="009A5BDC"/>
    <w:rsid w:val="009B1650"/>
    <w:rsid w:val="009C400A"/>
    <w:rsid w:val="009E0367"/>
    <w:rsid w:val="009E2127"/>
    <w:rsid w:val="009E3606"/>
    <w:rsid w:val="009E5328"/>
    <w:rsid w:val="009F2454"/>
    <w:rsid w:val="00A00E57"/>
    <w:rsid w:val="00A02AEF"/>
    <w:rsid w:val="00A20D4C"/>
    <w:rsid w:val="00A4304D"/>
    <w:rsid w:val="00A45D8A"/>
    <w:rsid w:val="00A56293"/>
    <w:rsid w:val="00A62F48"/>
    <w:rsid w:val="00A63AED"/>
    <w:rsid w:val="00A65200"/>
    <w:rsid w:val="00A66AF1"/>
    <w:rsid w:val="00A74116"/>
    <w:rsid w:val="00A764B7"/>
    <w:rsid w:val="00A83307"/>
    <w:rsid w:val="00AB13E6"/>
    <w:rsid w:val="00AB3787"/>
    <w:rsid w:val="00AB38F2"/>
    <w:rsid w:val="00AD01C6"/>
    <w:rsid w:val="00AE217B"/>
    <w:rsid w:val="00AE456D"/>
    <w:rsid w:val="00AF4814"/>
    <w:rsid w:val="00B04CE2"/>
    <w:rsid w:val="00B06F31"/>
    <w:rsid w:val="00B127C5"/>
    <w:rsid w:val="00B13041"/>
    <w:rsid w:val="00B2541D"/>
    <w:rsid w:val="00B26131"/>
    <w:rsid w:val="00B740F5"/>
    <w:rsid w:val="00B756F1"/>
    <w:rsid w:val="00B8331B"/>
    <w:rsid w:val="00B83EA1"/>
    <w:rsid w:val="00B9056A"/>
    <w:rsid w:val="00BA6822"/>
    <w:rsid w:val="00BD3BD4"/>
    <w:rsid w:val="00BD5A77"/>
    <w:rsid w:val="00BE6D9C"/>
    <w:rsid w:val="00BF0795"/>
    <w:rsid w:val="00BF29C8"/>
    <w:rsid w:val="00BF4985"/>
    <w:rsid w:val="00BF55F1"/>
    <w:rsid w:val="00C01E8C"/>
    <w:rsid w:val="00C036FF"/>
    <w:rsid w:val="00C13160"/>
    <w:rsid w:val="00C14050"/>
    <w:rsid w:val="00C15F15"/>
    <w:rsid w:val="00C16B62"/>
    <w:rsid w:val="00C344C3"/>
    <w:rsid w:val="00C42F88"/>
    <w:rsid w:val="00C4322C"/>
    <w:rsid w:val="00C505BC"/>
    <w:rsid w:val="00C6126B"/>
    <w:rsid w:val="00C7104D"/>
    <w:rsid w:val="00C7247D"/>
    <w:rsid w:val="00C72C33"/>
    <w:rsid w:val="00C731FD"/>
    <w:rsid w:val="00C743B0"/>
    <w:rsid w:val="00C77164"/>
    <w:rsid w:val="00C84565"/>
    <w:rsid w:val="00CA1A36"/>
    <w:rsid w:val="00CA56E8"/>
    <w:rsid w:val="00CD1D1E"/>
    <w:rsid w:val="00CD7996"/>
    <w:rsid w:val="00CE6128"/>
    <w:rsid w:val="00CF6F60"/>
    <w:rsid w:val="00D060BA"/>
    <w:rsid w:val="00D078E8"/>
    <w:rsid w:val="00D1177A"/>
    <w:rsid w:val="00D1421C"/>
    <w:rsid w:val="00D22F42"/>
    <w:rsid w:val="00D35723"/>
    <w:rsid w:val="00D406E1"/>
    <w:rsid w:val="00D43369"/>
    <w:rsid w:val="00D50DF7"/>
    <w:rsid w:val="00D5428B"/>
    <w:rsid w:val="00D571EB"/>
    <w:rsid w:val="00D673EE"/>
    <w:rsid w:val="00D677E1"/>
    <w:rsid w:val="00D67853"/>
    <w:rsid w:val="00D71E4E"/>
    <w:rsid w:val="00D75870"/>
    <w:rsid w:val="00D80117"/>
    <w:rsid w:val="00D90DCE"/>
    <w:rsid w:val="00D93CD9"/>
    <w:rsid w:val="00DA5B2A"/>
    <w:rsid w:val="00DB72B2"/>
    <w:rsid w:val="00DB7846"/>
    <w:rsid w:val="00DC374B"/>
    <w:rsid w:val="00DD2DEB"/>
    <w:rsid w:val="00DE3ED0"/>
    <w:rsid w:val="00DE4C9E"/>
    <w:rsid w:val="00E01C4E"/>
    <w:rsid w:val="00E1173C"/>
    <w:rsid w:val="00E118AE"/>
    <w:rsid w:val="00E14244"/>
    <w:rsid w:val="00E16349"/>
    <w:rsid w:val="00E1715E"/>
    <w:rsid w:val="00E21FEF"/>
    <w:rsid w:val="00E248A9"/>
    <w:rsid w:val="00E25747"/>
    <w:rsid w:val="00E35FE3"/>
    <w:rsid w:val="00E42001"/>
    <w:rsid w:val="00E4380B"/>
    <w:rsid w:val="00E44539"/>
    <w:rsid w:val="00E44F6A"/>
    <w:rsid w:val="00E461EB"/>
    <w:rsid w:val="00E54F5C"/>
    <w:rsid w:val="00E61A70"/>
    <w:rsid w:val="00E67232"/>
    <w:rsid w:val="00E67F3B"/>
    <w:rsid w:val="00E74F1E"/>
    <w:rsid w:val="00E81F0B"/>
    <w:rsid w:val="00E83094"/>
    <w:rsid w:val="00E86C72"/>
    <w:rsid w:val="00E90C2D"/>
    <w:rsid w:val="00E95FB5"/>
    <w:rsid w:val="00E96266"/>
    <w:rsid w:val="00EA10D5"/>
    <w:rsid w:val="00EA78FA"/>
    <w:rsid w:val="00EB110C"/>
    <w:rsid w:val="00EB78F1"/>
    <w:rsid w:val="00EC2F73"/>
    <w:rsid w:val="00ED2285"/>
    <w:rsid w:val="00ED383E"/>
    <w:rsid w:val="00ED5141"/>
    <w:rsid w:val="00EE3499"/>
    <w:rsid w:val="00EE588A"/>
    <w:rsid w:val="00F0049A"/>
    <w:rsid w:val="00F02644"/>
    <w:rsid w:val="00F3481D"/>
    <w:rsid w:val="00F46F47"/>
    <w:rsid w:val="00F53B40"/>
    <w:rsid w:val="00F54F8E"/>
    <w:rsid w:val="00F568AA"/>
    <w:rsid w:val="00F56E6C"/>
    <w:rsid w:val="00F629F2"/>
    <w:rsid w:val="00F6302E"/>
    <w:rsid w:val="00F70DD6"/>
    <w:rsid w:val="00F7313A"/>
    <w:rsid w:val="00F75900"/>
    <w:rsid w:val="00F75996"/>
    <w:rsid w:val="00FA2DBA"/>
    <w:rsid w:val="00FB2C18"/>
    <w:rsid w:val="00FB60C4"/>
    <w:rsid w:val="00FD11FD"/>
    <w:rsid w:val="00FD16AE"/>
    <w:rsid w:val="00FD38EE"/>
    <w:rsid w:val="00FD3D52"/>
    <w:rsid w:val="00FE03DE"/>
    <w:rsid w:val="00FE76F9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B06F31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locked/>
    <w:rsid w:val="00B06F31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price-brutto">
    <w:name w:val="price-brutto"/>
    <w:basedOn w:val="Domylnaczcionkaakapitu"/>
    <w:rsid w:val="00285927"/>
  </w:style>
  <w:style w:type="character" w:customStyle="1" w:styleId="cenabrutto">
    <w:name w:val="cena_brutto"/>
    <w:basedOn w:val="Domylnaczcionkaakapitu"/>
    <w:rsid w:val="00012963"/>
  </w:style>
  <w:style w:type="character" w:styleId="Uwydatnienie">
    <w:name w:val="Emphasis"/>
    <w:basedOn w:val="Domylnaczcionkaakapitu"/>
    <w:uiPriority w:val="20"/>
    <w:qFormat/>
    <w:rsid w:val="000129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B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BC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F759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2">
    <w:name w:val="WWNum2"/>
    <w:basedOn w:val="Bezlisty"/>
    <w:rsid w:val="00FA2DBA"/>
    <w:pPr>
      <w:numPr>
        <w:numId w:val="33"/>
      </w:numPr>
    </w:pPr>
  </w:style>
  <w:style w:type="paragraph" w:styleId="Nagwek">
    <w:name w:val="header"/>
    <w:basedOn w:val="Normalny"/>
    <w:link w:val="Nagwek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F5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1">
    <w:name w:val="h1"/>
    <w:basedOn w:val="Domylnaczcionkaakapitu"/>
    <w:rsid w:val="006540CA"/>
  </w:style>
  <w:style w:type="character" w:styleId="Pogrubienie">
    <w:name w:val="Strong"/>
    <w:basedOn w:val="Domylnaczcionkaakapitu"/>
    <w:uiPriority w:val="22"/>
    <w:qFormat/>
    <w:rsid w:val="006540CA"/>
    <w:rPr>
      <w:b/>
      <w:bCs/>
    </w:rPr>
  </w:style>
  <w:style w:type="paragraph" w:styleId="NormalnyWeb">
    <w:name w:val="Normal (Web)"/>
    <w:basedOn w:val="Normalny"/>
    <w:uiPriority w:val="99"/>
    <w:unhideWhenUsed/>
    <w:rsid w:val="006540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B06F31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locked/>
    <w:rsid w:val="00B06F31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price-brutto">
    <w:name w:val="price-brutto"/>
    <w:basedOn w:val="Domylnaczcionkaakapitu"/>
    <w:rsid w:val="00285927"/>
  </w:style>
  <w:style w:type="character" w:customStyle="1" w:styleId="cenabrutto">
    <w:name w:val="cena_brutto"/>
    <w:basedOn w:val="Domylnaczcionkaakapitu"/>
    <w:rsid w:val="00012963"/>
  </w:style>
  <w:style w:type="character" w:styleId="Uwydatnienie">
    <w:name w:val="Emphasis"/>
    <w:basedOn w:val="Domylnaczcionkaakapitu"/>
    <w:uiPriority w:val="20"/>
    <w:qFormat/>
    <w:rsid w:val="000129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B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BC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F759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2">
    <w:name w:val="WWNum2"/>
    <w:basedOn w:val="Bezlisty"/>
    <w:rsid w:val="00FA2DBA"/>
    <w:pPr>
      <w:numPr>
        <w:numId w:val="33"/>
      </w:numPr>
    </w:pPr>
  </w:style>
  <w:style w:type="paragraph" w:styleId="Nagwek">
    <w:name w:val="header"/>
    <w:basedOn w:val="Normalny"/>
    <w:link w:val="Nagwek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F5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1">
    <w:name w:val="h1"/>
    <w:basedOn w:val="Domylnaczcionkaakapitu"/>
    <w:rsid w:val="006540CA"/>
  </w:style>
  <w:style w:type="character" w:styleId="Pogrubienie">
    <w:name w:val="Strong"/>
    <w:basedOn w:val="Domylnaczcionkaakapitu"/>
    <w:uiPriority w:val="22"/>
    <w:qFormat/>
    <w:rsid w:val="006540CA"/>
    <w:rPr>
      <w:b/>
      <w:bCs/>
    </w:rPr>
  </w:style>
  <w:style w:type="paragraph" w:styleId="NormalnyWeb">
    <w:name w:val="Normal (Web)"/>
    <w:basedOn w:val="Normalny"/>
    <w:uiPriority w:val="99"/>
    <w:unhideWhenUsed/>
    <w:rsid w:val="006540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3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Eweelka</dc:creator>
  <cp:lastModifiedBy>BORYS</cp:lastModifiedBy>
  <cp:revision>347</cp:revision>
  <cp:lastPrinted>2018-03-19T15:08:00Z</cp:lastPrinted>
  <dcterms:created xsi:type="dcterms:W3CDTF">2018-03-19T14:08:00Z</dcterms:created>
  <dcterms:modified xsi:type="dcterms:W3CDTF">2018-12-22T19:31:00Z</dcterms:modified>
</cp:coreProperties>
</file>